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C193" w14:textId="0B36969F" w:rsidR="007810B0" w:rsidRDefault="007810B0" w:rsidP="007810B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Madame, Monsieur, </w:t>
      </w:r>
    </w:p>
    <w:p w14:paraId="6F9A1F85" w14:textId="299CA946" w:rsidR="007810B0" w:rsidRDefault="007810B0" w:rsidP="007810B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Nous vous remercions </w:t>
      </w:r>
      <w:r w:rsidR="00AB18E1">
        <w:rPr>
          <w:rFonts w:asciiTheme="majorHAnsi" w:hAnsiTheme="majorHAnsi" w:cstheme="majorHAnsi"/>
        </w:rPr>
        <w:t xml:space="preserve">de l’intérêt que vous portez à </w:t>
      </w:r>
      <w:r w:rsidR="00583551">
        <w:rPr>
          <w:rFonts w:asciiTheme="majorHAnsi" w:hAnsiTheme="majorHAnsi" w:cstheme="majorHAnsi"/>
        </w:rPr>
        <w:t>ces outils</w:t>
      </w:r>
      <w:r w:rsidR="00082A59">
        <w:rPr>
          <w:rFonts w:asciiTheme="majorHAnsi" w:hAnsiTheme="majorHAnsi" w:cstheme="majorHAnsi"/>
        </w:rPr>
        <w:t xml:space="preserve"> et du temps que vous nous offrez à présent pour nous aider à évaluer le projet afin qu’il réponde toujours mieux aux besoins du terrain. </w:t>
      </w:r>
    </w:p>
    <w:p w14:paraId="29B677DE" w14:textId="37E87BC6" w:rsidR="00250C42" w:rsidRPr="00250C42" w:rsidRDefault="00360D54" w:rsidP="00250C42">
      <w:pPr>
        <w:rPr>
          <w:rFonts w:asciiTheme="majorHAnsi" w:hAnsiTheme="majorHAnsi" w:cstheme="majorHAnsi"/>
          <w:b/>
          <w:bCs/>
        </w:rPr>
      </w:pPr>
      <w:r w:rsidRPr="00250C42">
        <w:rPr>
          <w:rFonts w:asciiTheme="majorHAnsi" w:hAnsiTheme="majorHAnsi" w:cstheme="majorHAnsi"/>
          <w:b/>
          <w:bCs/>
        </w:rPr>
        <w:t>Cette évaluation peut nous être retournée</w:t>
      </w:r>
      <w:r w:rsidR="00C9118F" w:rsidRPr="00250C42">
        <w:rPr>
          <w:rFonts w:asciiTheme="majorHAnsi" w:hAnsiTheme="majorHAnsi" w:cstheme="majorHAnsi"/>
          <w:b/>
          <w:bCs/>
        </w:rPr>
        <w:t xml:space="preserve"> pa</w:t>
      </w:r>
      <w:r w:rsidRPr="00250C42">
        <w:rPr>
          <w:rFonts w:asciiTheme="majorHAnsi" w:hAnsiTheme="majorHAnsi" w:cstheme="majorHAnsi"/>
          <w:b/>
          <w:bCs/>
        </w:rPr>
        <w:t xml:space="preserve">r mail </w:t>
      </w:r>
      <w:hyperlink r:id="rId7" w:history="1">
        <w:r w:rsidRPr="00250C42">
          <w:rPr>
            <w:rStyle w:val="Lienhypertexte"/>
            <w:rFonts w:asciiTheme="majorHAnsi" w:hAnsiTheme="majorHAnsi" w:cstheme="majorHAnsi"/>
            <w:b/>
            <w:bCs/>
          </w:rPr>
          <w:t>info@stopharcelement.eu</w:t>
        </w:r>
      </w:hyperlink>
      <w:r w:rsidR="00250C42">
        <w:rPr>
          <w:rFonts w:asciiTheme="majorHAnsi" w:hAnsiTheme="majorHAnsi" w:cstheme="majorHAnsi"/>
          <w:b/>
          <w:bCs/>
        </w:rPr>
        <w:t xml:space="preserve"> </w:t>
      </w:r>
      <w:r w:rsidR="00250C42" w:rsidRPr="00250C42">
        <w:rPr>
          <w:rFonts w:asciiTheme="majorHAnsi" w:hAnsiTheme="majorHAnsi" w:cstheme="majorHAnsi"/>
          <w:b/>
          <w:bCs/>
        </w:rPr>
        <w:t xml:space="preserve">ou par échange téléphonique au </w:t>
      </w:r>
      <w:r w:rsidR="00250C42" w:rsidRPr="00250C42">
        <w:rPr>
          <w:rFonts w:asciiTheme="majorHAnsi" w:hAnsiTheme="majorHAnsi" w:cstheme="majorHAnsi"/>
          <w:b/>
          <w:bCs/>
          <w:color w:val="4472C4" w:themeColor="accent1"/>
        </w:rPr>
        <w:t xml:space="preserve">(0032) 0486 89 17 95 </w:t>
      </w:r>
      <w:r w:rsidR="00250C42" w:rsidRPr="00250C42">
        <w:rPr>
          <w:rFonts w:asciiTheme="majorHAnsi" w:hAnsiTheme="majorHAnsi" w:cstheme="majorHAnsi"/>
          <w:b/>
          <w:bCs/>
        </w:rPr>
        <w:t>(</w:t>
      </w:r>
      <w:r w:rsidR="00250C42">
        <w:rPr>
          <w:rFonts w:asciiTheme="majorHAnsi" w:hAnsiTheme="majorHAnsi" w:cstheme="majorHAnsi"/>
          <w:b/>
          <w:bCs/>
        </w:rPr>
        <w:t>15</w:t>
      </w:r>
      <w:r w:rsidR="00250C42" w:rsidRPr="00250C42">
        <w:rPr>
          <w:rFonts w:asciiTheme="majorHAnsi" w:hAnsiTheme="majorHAnsi" w:cstheme="majorHAnsi"/>
          <w:b/>
          <w:bCs/>
        </w:rPr>
        <w:t xml:space="preserve"> minutes max., suivant vos retours). </w:t>
      </w:r>
    </w:p>
    <w:p w14:paraId="0D104D6D" w14:textId="590B74BA" w:rsidR="007810B0" w:rsidRDefault="006555D6" w:rsidP="006555D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-----------------------------------------------------------------------------------------------------------------------------------</w:t>
      </w:r>
    </w:p>
    <w:p w14:paraId="5AFA02EA" w14:textId="460D8B89" w:rsidR="00704E14" w:rsidRPr="006555D6" w:rsidRDefault="00F11349" w:rsidP="00704E14">
      <w:pPr>
        <w:jc w:val="center"/>
        <w:rPr>
          <w:rFonts w:asciiTheme="majorHAnsi" w:hAnsiTheme="majorHAnsi" w:cstheme="majorHAnsi"/>
          <w:b/>
          <w:bCs/>
          <w:u w:val="single"/>
        </w:rPr>
      </w:pPr>
      <w:proofErr w:type="spellStart"/>
      <w:r w:rsidRPr="006555D6">
        <w:rPr>
          <w:rFonts w:asciiTheme="majorHAnsi" w:hAnsiTheme="majorHAnsi" w:cstheme="majorHAnsi"/>
          <w:b/>
          <w:bCs/>
          <w:u w:val="single"/>
        </w:rPr>
        <w:t>Evaluation</w:t>
      </w:r>
      <w:proofErr w:type="spellEnd"/>
      <w:r w:rsidRPr="006555D6">
        <w:rPr>
          <w:rFonts w:asciiTheme="majorHAnsi" w:hAnsiTheme="majorHAnsi" w:cstheme="majorHAnsi"/>
          <w:b/>
          <w:bCs/>
          <w:u w:val="single"/>
        </w:rPr>
        <w:t xml:space="preserve"> du projet </w:t>
      </w:r>
      <w:r w:rsidR="00315728">
        <w:rPr>
          <w:rFonts w:asciiTheme="majorHAnsi" w:hAnsiTheme="majorHAnsi" w:cstheme="majorHAnsi"/>
          <w:b/>
          <w:bCs/>
          <w:u w:val="single"/>
        </w:rPr>
        <w:t xml:space="preserve"> « Jeu vidéo Géant</w:t>
      </w:r>
      <w:r w:rsidR="00C860E1">
        <w:rPr>
          <w:rFonts w:asciiTheme="majorHAnsi" w:hAnsiTheme="majorHAnsi" w:cstheme="majorHAnsi"/>
          <w:b/>
          <w:bCs/>
          <w:u w:val="single"/>
        </w:rPr>
        <w:t>-</w:t>
      </w:r>
      <w:proofErr w:type="spellStart"/>
      <w:r w:rsidR="00315728">
        <w:rPr>
          <w:rFonts w:asciiTheme="majorHAnsi" w:hAnsiTheme="majorHAnsi" w:cstheme="majorHAnsi"/>
          <w:b/>
          <w:bCs/>
          <w:u w:val="single"/>
        </w:rPr>
        <w:t>game</w:t>
      </w:r>
      <w:proofErr w:type="spellEnd"/>
      <w:r w:rsidR="00315728">
        <w:rPr>
          <w:rFonts w:asciiTheme="majorHAnsi" w:hAnsiTheme="majorHAnsi" w:cstheme="majorHAnsi"/>
          <w:b/>
          <w:bCs/>
          <w:u w:val="single"/>
        </w:rPr>
        <w:t> »</w:t>
      </w:r>
      <w:r w:rsidR="00583551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59E19201" w14:textId="0B4472C6" w:rsidR="00CB2418" w:rsidRPr="00572901" w:rsidRDefault="00F11349" w:rsidP="00CB2418">
      <w:pPr>
        <w:spacing w:after="0"/>
        <w:rPr>
          <w:rFonts w:asciiTheme="majorHAnsi" w:hAnsiTheme="majorHAnsi" w:cstheme="majorHAnsi"/>
          <w:b/>
          <w:bCs/>
        </w:rPr>
      </w:pPr>
      <w:r w:rsidRPr="00572901">
        <w:rPr>
          <w:rFonts w:asciiTheme="majorHAnsi" w:hAnsiTheme="majorHAnsi" w:cstheme="majorHAnsi"/>
          <w:b/>
          <w:bCs/>
        </w:rPr>
        <w:t>Vous avez reçu</w:t>
      </w:r>
      <w:r w:rsidR="00F81946" w:rsidRPr="00572901">
        <w:rPr>
          <w:rFonts w:asciiTheme="majorHAnsi" w:hAnsiTheme="majorHAnsi" w:cstheme="majorHAnsi"/>
          <w:b/>
          <w:bCs/>
        </w:rPr>
        <w:t> </w:t>
      </w:r>
      <w:r w:rsidR="00572901" w:rsidRPr="00572901">
        <w:rPr>
          <w:rFonts w:asciiTheme="majorHAnsi" w:hAnsiTheme="majorHAnsi" w:cstheme="majorHAnsi"/>
          <w:b/>
          <w:bCs/>
        </w:rPr>
        <w:t xml:space="preserve">les </w:t>
      </w:r>
      <w:r w:rsidR="00C13C40" w:rsidRPr="00572901">
        <w:rPr>
          <w:rFonts w:asciiTheme="majorHAnsi" w:hAnsiTheme="majorHAnsi" w:cstheme="majorHAnsi"/>
          <w:b/>
          <w:bCs/>
        </w:rPr>
        <w:t xml:space="preserve">affiches </w:t>
      </w:r>
      <w:r w:rsidR="00250C42" w:rsidRPr="00572901">
        <w:rPr>
          <w:rFonts w:asciiTheme="majorHAnsi" w:hAnsiTheme="majorHAnsi" w:cstheme="majorHAnsi"/>
          <w:b/>
          <w:bCs/>
        </w:rPr>
        <w:t>(</w:t>
      </w:r>
      <w:r w:rsidR="00583551" w:rsidRPr="00572901">
        <w:rPr>
          <w:rFonts w:asciiTheme="majorHAnsi" w:hAnsiTheme="majorHAnsi" w:cstheme="majorHAnsi"/>
          <w:b/>
          <w:bCs/>
        </w:rPr>
        <w:t>Jeu vidéo Géant-</w:t>
      </w:r>
      <w:proofErr w:type="spellStart"/>
      <w:r w:rsidR="00583551" w:rsidRPr="00572901">
        <w:rPr>
          <w:rFonts w:asciiTheme="majorHAnsi" w:hAnsiTheme="majorHAnsi" w:cstheme="majorHAnsi"/>
          <w:b/>
          <w:bCs/>
        </w:rPr>
        <w:t>game</w:t>
      </w:r>
      <w:proofErr w:type="spellEnd"/>
      <w:r w:rsidR="00583551" w:rsidRPr="00572901">
        <w:rPr>
          <w:rFonts w:asciiTheme="majorHAnsi" w:hAnsiTheme="majorHAnsi" w:cstheme="majorHAnsi"/>
          <w:b/>
          <w:bCs/>
        </w:rPr>
        <w:t>)</w:t>
      </w:r>
      <w:r w:rsidR="00572901" w:rsidRPr="00572901">
        <w:rPr>
          <w:rFonts w:asciiTheme="majorHAnsi" w:hAnsiTheme="majorHAnsi" w:cstheme="majorHAnsi"/>
          <w:b/>
          <w:bCs/>
        </w:rPr>
        <w:t xml:space="preserve"> ! </w:t>
      </w:r>
    </w:p>
    <w:p w14:paraId="773982D6" w14:textId="1C01D702" w:rsidR="00CB2418" w:rsidRDefault="00CB2418" w:rsidP="00C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Vos impressions lors de la découverte des affiches ? </w:t>
      </w:r>
    </w:p>
    <w:p w14:paraId="765F88B7" w14:textId="77777777" w:rsidR="008132F7" w:rsidRDefault="008132F7" w:rsidP="00C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20CBD5D0" w14:textId="77777777" w:rsidR="008132F7" w:rsidRDefault="008132F7" w:rsidP="00C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65263EE9" w14:textId="552991ED" w:rsidR="008132F7" w:rsidRDefault="008132F7" w:rsidP="00C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Vos impressions lors de la découverte du jeu vidéo </w:t>
      </w:r>
      <w:r w:rsidR="00C860E1">
        <w:rPr>
          <w:rFonts w:asciiTheme="majorHAnsi" w:hAnsiTheme="majorHAnsi" w:cstheme="majorHAnsi"/>
        </w:rPr>
        <w:t>« </w:t>
      </w:r>
      <w:r>
        <w:rPr>
          <w:rFonts w:asciiTheme="majorHAnsi" w:hAnsiTheme="majorHAnsi" w:cstheme="majorHAnsi"/>
        </w:rPr>
        <w:t>Géant</w:t>
      </w:r>
      <w:r w:rsidR="00C860E1">
        <w:rPr>
          <w:rFonts w:asciiTheme="majorHAnsi" w:hAnsiTheme="majorHAnsi" w:cstheme="majorHAnsi"/>
        </w:rPr>
        <w:t>-</w:t>
      </w:r>
      <w:proofErr w:type="spellStart"/>
      <w:r>
        <w:rPr>
          <w:rFonts w:asciiTheme="majorHAnsi" w:hAnsiTheme="majorHAnsi" w:cstheme="majorHAnsi"/>
        </w:rPr>
        <w:t>game</w:t>
      </w:r>
      <w:proofErr w:type="spellEnd"/>
      <w:r w:rsidR="00C860E1">
        <w:rPr>
          <w:rFonts w:asciiTheme="majorHAnsi" w:hAnsiTheme="majorHAnsi" w:cstheme="majorHAnsi"/>
        </w:rPr>
        <w:t> ? »</w:t>
      </w:r>
      <w:r>
        <w:rPr>
          <w:rFonts w:asciiTheme="majorHAnsi" w:hAnsiTheme="majorHAnsi" w:cstheme="majorHAnsi"/>
        </w:rPr>
        <w:t xml:space="preserve"> </w:t>
      </w:r>
    </w:p>
    <w:p w14:paraId="5AAA2628" w14:textId="77777777" w:rsidR="008132F7" w:rsidRDefault="008132F7" w:rsidP="00C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258E83DB" w14:textId="77777777" w:rsidR="008132F7" w:rsidRDefault="008132F7" w:rsidP="00C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69270F57" w14:textId="67653B5A" w:rsidR="00CB2418" w:rsidRDefault="008132F7" w:rsidP="00C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Vos impressions lors de la découverte du contenu du site </w:t>
      </w:r>
      <w:hyperlink r:id="rId8" w:history="1">
        <w:r w:rsidRPr="00D233C8">
          <w:rPr>
            <w:rStyle w:val="Lienhypertexte"/>
            <w:rFonts w:asciiTheme="majorHAnsi" w:hAnsiTheme="majorHAnsi" w:cstheme="majorHAnsi"/>
          </w:rPr>
          <w:t>www.stopharcelement.eu</w:t>
        </w:r>
      </w:hyperlink>
      <w:r>
        <w:rPr>
          <w:rFonts w:asciiTheme="majorHAnsi" w:hAnsiTheme="majorHAnsi" w:cstheme="majorHAnsi"/>
        </w:rPr>
        <w:t xml:space="preserve"> ? </w:t>
      </w:r>
    </w:p>
    <w:p w14:paraId="2E7B6EFD" w14:textId="77777777" w:rsidR="00C860E1" w:rsidRDefault="00C860E1" w:rsidP="00C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65144122" w14:textId="77777777" w:rsidR="00CB2418" w:rsidRDefault="00CB2418" w:rsidP="00C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2239FFAF" w14:textId="31A2E0E2" w:rsidR="00282A02" w:rsidRPr="007810B0" w:rsidRDefault="00583551" w:rsidP="006555D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Avez</w:t>
      </w:r>
      <w:r w:rsidR="00704E14" w:rsidRPr="007810B0">
        <w:rPr>
          <w:rFonts w:asciiTheme="majorHAnsi" w:hAnsiTheme="majorHAnsi" w:cstheme="majorHAnsi"/>
        </w:rPr>
        <w:t>-vous utilisé le matériel</w:t>
      </w:r>
      <w:r w:rsidR="00282A02" w:rsidRPr="007810B0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 xml:space="preserve">suivant ? </w:t>
      </w:r>
    </w:p>
    <w:p w14:paraId="34E02C1A" w14:textId="43EFF2B7" w:rsidR="00583551" w:rsidRPr="00583551" w:rsidRDefault="00572901" w:rsidP="00583551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9E5A07" w:rsidRPr="007810B0">
        <w:rPr>
          <w:rFonts w:asciiTheme="majorHAnsi" w:hAnsiTheme="majorHAnsi" w:cstheme="majorHAnsi"/>
        </w:rPr>
        <w:t>ffiches</w:t>
      </w:r>
      <w:r w:rsidR="0058355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« </w:t>
      </w:r>
      <w:r w:rsidR="00583551">
        <w:rPr>
          <w:rFonts w:asciiTheme="majorHAnsi" w:hAnsiTheme="majorHAnsi" w:cstheme="majorHAnsi"/>
        </w:rPr>
        <w:t>Connecte-toi !</w:t>
      </w:r>
      <w:r>
        <w:rPr>
          <w:rFonts w:asciiTheme="majorHAnsi" w:hAnsiTheme="majorHAnsi" w:cstheme="majorHAnsi"/>
        </w:rPr>
        <w:t> »</w:t>
      </w:r>
    </w:p>
    <w:p w14:paraId="388055BF" w14:textId="77B6BB2D" w:rsidR="00583551" w:rsidRDefault="00572901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583551">
        <w:rPr>
          <w:rFonts w:asciiTheme="majorHAnsi" w:hAnsiTheme="majorHAnsi" w:cstheme="majorHAnsi"/>
        </w:rPr>
        <w:t xml:space="preserve">ffiches </w:t>
      </w:r>
      <w:r>
        <w:rPr>
          <w:rFonts w:asciiTheme="majorHAnsi" w:hAnsiTheme="majorHAnsi" w:cstheme="majorHAnsi"/>
        </w:rPr>
        <w:t>« </w:t>
      </w:r>
      <w:r w:rsidR="00583551">
        <w:rPr>
          <w:rFonts w:asciiTheme="majorHAnsi" w:hAnsiTheme="majorHAnsi" w:cstheme="majorHAnsi"/>
        </w:rPr>
        <w:t>Contacte-nous !</w:t>
      </w:r>
      <w:r>
        <w:rPr>
          <w:rFonts w:asciiTheme="majorHAnsi" w:hAnsiTheme="majorHAnsi" w:cstheme="majorHAnsi"/>
        </w:rPr>
        <w:t> »</w:t>
      </w:r>
    </w:p>
    <w:p w14:paraId="6C1F5414" w14:textId="07002E8C" w:rsidR="00583551" w:rsidRDefault="00583551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Jeu vidéo Géant-</w:t>
      </w:r>
      <w:proofErr w:type="spellStart"/>
      <w:r>
        <w:rPr>
          <w:rFonts w:asciiTheme="majorHAnsi" w:hAnsiTheme="majorHAnsi" w:cstheme="majorHAnsi"/>
        </w:rPr>
        <w:t>game</w:t>
      </w:r>
      <w:proofErr w:type="spellEnd"/>
      <w:r>
        <w:rPr>
          <w:rFonts w:asciiTheme="majorHAnsi" w:hAnsiTheme="majorHAnsi" w:cstheme="majorHAnsi"/>
        </w:rPr>
        <w:t xml:space="preserve"> </w:t>
      </w:r>
    </w:p>
    <w:p w14:paraId="68FC2C25" w14:textId="773469F9" w:rsidR="00583551" w:rsidRDefault="00583551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Prise en charge du harcèlement telle que proposée en ligne </w:t>
      </w:r>
    </w:p>
    <w:p w14:paraId="448B3295" w14:textId="73E29CA2" w:rsidR="006555D6" w:rsidRPr="00583551" w:rsidRDefault="00583551" w:rsidP="00C860E1">
      <w:pPr>
        <w:pStyle w:val="Paragraphedeliste"/>
        <w:spacing w:after="0"/>
        <w:rPr>
          <w:rFonts w:asciiTheme="majorHAnsi" w:hAnsiTheme="majorHAnsi" w:cstheme="majorHAnsi"/>
        </w:rPr>
      </w:pPr>
      <w:r w:rsidRPr="00583551">
        <w:rPr>
          <w:rFonts w:asciiTheme="majorHAnsi" w:hAnsiTheme="majorHAnsi" w:cstheme="majorHAnsi"/>
        </w:rPr>
        <w:t>https://www.stopharcelement.eu/que-faire-sil-y-a-suspicion-de-harcelement/</w:t>
      </w:r>
    </w:p>
    <w:p w14:paraId="3CF56974" w14:textId="0B5F7E0D" w:rsidR="009E5A07" w:rsidRPr="007810B0" w:rsidRDefault="009E5A07" w:rsidP="006555D6">
      <w:pPr>
        <w:spacing w:after="0"/>
        <w:rPr>
          <w:rFonts w:asciiTheme="majorHAnsi" w:hAnsiTheme="majorHAnsi" w:cstheme="majorHAnsi"/>
        </w:rPr>
      </w:pPr>
      <w:r w:rsidRPr="007810B0">
        <w:rPr>
          <w:rFonts w:asciiTheme="majorHAnsi" w:hAnsiTheme="majorHAnsi" w:cstheme="majorHAnsi"/>
        </w:rPr>
        <w:t xml:space="preserve">Mais encore, qu’avez-vous fait ? </w:t>
      </w:r>
    </w:p>
    <w:p w14:paraId="62A358A3" w14:textId="11766ED0" w:rsidR="008132F7" w:rsidRDefault="008132F7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mis</w:t>
      </w:r>
      <w:r w:rsidR="00572901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en place </w:t>
      </w:r>
      <w:r w:rsidR="00572901">
        <w:rPr>
          <w:rFonts w:asciiTheme="majorHAnsi" w:hAnsiTheme="majorHAnsi" w:cstheme="majorHAnsi"/>
        </w:rPr>
        <w:t>d’</w:t>
      </w:r>
      <w:r>
        <w:rPr>
          <w:rFonts w:asciiTheme="majorHAnsi" w:hAnsiTheme="majorHAnsi" w:cstheme="majorHAnsi"/>
        </w:rPr>
        <w:t xml:space="preserve">une équipe de confiance </w:t>
      </w:r>
      <w:r w:rsidR="00572901">
        <w:rPr>
          <w:rFonts w:asciiTheme="majorHAnsi" w:hAnsiTheme="majorHAnsi" w:cstheme="majorHAnsi"/>
        </w:rPr>
        <w:t xml:space="preserve">pour la prise en charge du harcèlement </w:t>
      </w:r>
    </w:p>
    <w:p w14:paraId="5BC12A10" w14:textId="77777777" w:rsidR="00572901" w:rsidRDefault="008132F7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583551">
        <w:rPr>
          <w:rFonts w:asciiTheme="majorHAnsi" w:hAnsiTheme="majorHAnsi" w:cstheme="majorHAnsi"/>
        </w:rPr>
        <w:t xml:space="preserve">ménagement d’un local consacré au jeu vidéo </w:t>
      </w:r>
    </w:p>
    <w:p w14:paraId="1F7998D8" w14:textId="657FD386" w:rsidR="0006621C" w:rsidRPr="007810B0" w:rsidRDefault="00572901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un/des ateliers « Jeu vidéo Géant</w:t>
      </w:r>
      <w:r w:rsidR="00C860E1">
        <w:rPr>
          <w:rFonts w:asciiTheme="majorHAnsi" w:hAnsiTheme="majorHAnsi" w:cstheme="majorHAnsi"/>
        </w:rPr>
        <w:t>-</w:t>
      </w:r>
      <w:proofErr w:type="spellStart"/>
      <w:r>
        <w:rPr>
          <w:rFonts w:asciiTheme="majorHAnsi" w:hAnsiTheme="majorHAnsi" w:cstheme="majorHAnsi"/>
        </w:rPr>
        <w:t>game</w:t>
      </w:r>
      <w:proofErr w:type="spellEnd"/>
      <w:r>
        <w:rPr>
          <w:rFonts w:asciiTheme="majorHAnsi" w:hAnsiTheme="majorHAnsi" w:cstheme="majorHAnsi"/>
        </w:rPr>
        <w:t> » durant les cours</w:t>
      </w:r>
    </w:p>
    <w:p w14:paraId="3A03D25F" w14:textId="4B618B6C" w:rsidR="004C1B53" w:rsidRDefault="008F228E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un/des ateliers </w:t>
      </w:r>
      <w:r w:rsidR="00572901">
        <w:rPr>
          <w:rFonts w:asciiTheme="majorHAnsi" w:hAnsiTheme="majorHAnsi" w:cstheme="majorHAnsi"/>
        </w:rPr>
        <w:t xml:space="preserve">sur les 5 étapes </w:t>
      </w:r>
    </w:p>
    <w:p w14:paraId="2D57C4DE" w14:textId="4C4F85FB" w:rsidR="00572901" w:rsidRPr="00572901" w:rsidRDefault="00572901" w:rsidP="00572901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Mais encore : </w:t>
      </w:r>
    </w:p>
    <w:p w14:paraId="13460B06" w14:textId="09BDA23E" w:rsidR="00572901" w:rsidRDefault="00572901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communication du jeu vidéo par les réseaux sociaux </w:t>
      </w:r>
    </w:p>
    <w:p w14:paraId="392FE628" w14:textId="74ABA724" w:rsidR="00572901" w:rsidRDefault="00572901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communication du jeu vidéo aux parents par : courrier - site internet -  réseaux sociaux</w:t>
      </w:r>
    </w:p>
    <w:p w14:paraId="57F04011" w14:textId="6EE54C2B" w:rsidR="008132F7" w:rsidRPr="00572901" w:rsidRDefault="00572901" w:rsidP="00572901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communication du site </w:t>
      </w:r>
      <w:hyperlink r:id="rId9" w:history="1">
        <w:r w:rsidRPr="00D233C8">
          <w:rPr>
            <w:rStyle w:val="Lienhypertexte"/>
            <w:rFonts w:asciiTheme="majorHAnsi" w:hAnsiTheme="majorHAnsi" w:cstheme="majorHAnsi"/>
          </w:rPr>
          <w:t>www.stopharcelement.eu</w:t>
        </w:r>
      </w:hyperlink>
      <w:r>
        <w:rPr>
          <w:rFonts w:asciiTheme="majorHAnsi" w:hAnsiTheme="majorHAnsi" w:cstheme="majorHAnsi"/>
        </w:rPr>
        <w:t xml:space="preserve"> </w:t>
      </w:r>
    </w:p>
    <w:p w14:paraId="6D3FE77C" w14:textId="5A7B5915" w:rsidR="00250C42" w:rsidRPr="007810B0" w:rsidRDefault="00250C42" w:rsidP="006555D6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autre : </w:t>
      </w:r>
    </w:p>
    <w:p w14:paraId="76E5AAA3" w14:textId="77777777" w:rsidR="00C860E1" w:rsidRDefault="008F228E" w:rsidP="008F228E">
      <w:pPr>
        <w:pStyle w:val="Paragraphedeliste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 w:rsidRPr="00572901">
        <w:rPr>
          <w:rFonts w:asciiTheme="majorHAnsi" w:hAnsiTheme="majorHAnsi" w:cstheme="majorHAnsi"/>
        </w:rPr>
        <w:t>rien n’a été mis en place</w:t>
      </w:r>
      <w:r w:rsidR="00572901" w:rsidRPr="00572901">
        <w:rPr>
          <w:rFonts w:asciiTheme="majorHAnsi" w:hAnsiTheme="majorHAnsi" w:cstheme="majorHAnsi"/>
        </w:rPr>
        <w:t xml:space="preserve"> </w:t>
      </w:r>
    </w:p>
    <w:p w14:paraId="54D559C7" w14:textId="1585B426" w:rsidR="009F33AC" w:rsidRPr="00C860E1" w:rsidRDefault="00572901" w:rsidP="00C860E1">
      <w:pPr>
        <w:spacing w:after="0"/>
        <w:ind w:left="360"/>
        <w:rPr>
          <w:rFonts w:asciiTheme="majorHAnsi" w:hAnsiTheme="majorHAnsi" w:cstheme="majorHAnsi"/>
        </w:rPr>
      </w:pPr>
      <w:r w:rsidRPr="00C860E1">
        <w:rPr>
          <w:rFonts w:asciiTheme="majorHAnsi" w:hAnsiTheme="majorHAnsi" w:cstheme="majorHAnsi"/>
          <w:b/>
          <w:bCs/>
        </w:rPr>
        <w:lastRenderedPageBreak/>
        <w:t xml:space="preserve">Vous avez fait jouer </w:t>
      </w:r>
      <w:r w:rsidR="00315728" w:rsidRPr="00C860E1">
        <w:rPr>
          <w:rFonts w:asciiTheme="majorHAnsi" w:hAnsiTheme="majorHAnsi" w:cstheme="majorHAnsi"/>
          <w:b/>
          <w:bCs/>
        </w:rPr>
        <w:t xml:space="preserve">les jeunes: </w:t>
      </w:r>
      <w:r w:rsidR="00C860E1">
        <w:rPr>
          <w:rFonts w:asciiTheme="majorHAnsi" w:hAnsiTheme="majorHAnsi" w:cstheme="majorHAnsi"/>
          <w:b/>
          <w:bCs/>
        </w:rPr>
        <w:t xml:space="preserve">                                 </w:t>
      </w:r>
      <w:r w:rsidR="00C860E1" w:rsidRPr="00C860E1">
        <w:rPr>
          <w:rFonts w:asciiTheme="majorHAnsi" w:hAnsiTheme="majorHAnsi" w:cstheme="majorHAnsi"/>
          <w:i/>
          <w:iCs/>
        </w:rPr>
        <w:t>(Réponses approximatives, bien sûr)</w:t>
      </w:r>
      <w:r w:rsidR="00C860E1">
        <w:rPr>
          <w:rFonts w:asciiTheme="majorHAnsi" w:hAnsiTheme="majorHAnsi" w:cstheme="majorHAnsi"/>
          <w:b/>
          <w:bCs/>
        </w:rPr>
        <w:t xml:space="preserve"> </w:t>
      </w:r>
    </w:p>
    <w:p w14:paraId="5372E476" w14:textId="45242FB0" w:rsidR="00C860E1" w:rsidRDefault="00C860E1" w:rsidP="00C860E1">
      <w:pPr>
        <w:pStyle w:val="Paragraphedeliste"/>
        <w:numPr>
          <w:ilvl w:val="0"/>
          <w:numId w:val="15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Combien de jeunes pourraient avoir participé ? </w:t>
      </w:r>
    </w:p>
    <w:p w14:paraId="59CE990E" w14:textId="6AD1E846" w:rsidR="00C860E1" w:rsidRDefault="00C860E1" w:rsidP="00C860E1">
      <w:pPr>
        <w:pStyle w:val="Paragraphedeliste"/>
        <w:numPr>
          <w:ilvl w:val="0"/>
          <w:numId w:val="15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De quels âges ? </w:t>
      </w:r>
    </w:p>
    <w:p w14:paraId="0D2D3620" w14:textId="639998B3" w:rsidR="00C860E1" w:rsidRDefault="00C860E1" w:rsidP="00C860E1">
      <w:pPr>
        <w:pStyle w:val="Paragraphedeliste"/>
        <w:numPr>
          <w:ilvl w:val="0"/>
          <w:numId w:val="15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Quel est le pourcentage de jeunes qui ont bloqué pendant le jeu ? A quelles étapes ? </w:t>
      </w:r>
    </w:p>
    <w:p w14:paraId="6736A292" w14:textId="705D2813" w:rsidR="00C860E1" w:rsidRDefault="00C860E1" w:rsidP="00C860E1">
      <w:pPr>
        <w:pStyle w:val="Paragraphedeliste"/>
        <w:numPr>
          <w:ilvl w:val="0"/>
          <w:numId w:val="15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Quel est le pourcentage de jeunes qui </w:t>
      </w:r>
      <w:r>
        <w:rPr>
          <w:rFonts w:asciiTheme="majorHAnsi" w:hAnsiTheme="majorHAnsi" w:cstheme="majorHAnsi"/>
          <w:b/>
          <w:bCs/>
        </w:rPr>
        <w:t xml:space="preserve">se sont montré sensibles au </w:t>
      </w:r>
      <w:r>
        <w:rPr>
          <w:rFonts w:asciiTheme="majorHAnsi" w:hAnsiTheme="majorHAnsi" w:cstheme="majorHAnsi"/>
          <w:b/>
          <w:bCs/>
        </w:rPr>
        <w:t xml:space="preserve">jeu ? A quelles étapes ? </w:t>
      </w:r>
    </w:p>
    <w:p w14:paraId="593BD3BB" w14:textId="77777777" w:rsidR="00C860E1" w:rsidRDefault="00C860E1" w:rsidP="00C860E1">
      <w:pPr>
        <w:pStyle w:val="Paragraphedeliste"/>
        <w:spacing w:after="0"/>
        <w:rPr>
          <w:rFonts w:asciiTheme="majorHAnsi" w:hAnsiTheme="majorHAnsi" w:cstheme="majorHAnsi"/>
          <w:b/>
          <w:bCs/>
        </w:rPr>
      </w:pPr>
    </w:p>
    <w:p w14:paraId="32D0CFD5" w14:textId="79743207" w:rsidR="009F33AC" w:rsidRPr="00C860E1" w:rsidRDefault="00315728" w:rsidP="008F228E">
      <w:pPr>
        <w:pStyle w:val="Paragraphedeliste"/>
        <w:numPr>
          <w:ilvl w:val="0"/>
          <w:numId w:val="9"/>
        </w:numPr>
        <w:spacing w:after="0"/>
        <w:rPr>
          <w:rFonts w:asciiTheme="majorHAnsi" w:hAnsiTheme="majorHAnsi" w:cstheme="majorHAnsi"/>
          <w:color w:val="4472C4" w:themeColor="accent1"/>
          <w:u w:val="single"/>
        </w:rPr>
      </w:pPr>
      <w:r>
        <w:rPr>
          <w:rFonts w:asciiTheme="majorHAnsi" w:hAnsiTheme="majorHAnsi" w:cstheme="majorHAnsi"/>
        </w:rPr>
        <w:t xml:space="preserve">la page de présentation du jeu vous a aidé: </w:t>
      </w:r>
      <w:r w:rsidRPr="00C860E1">
        <w:rPr>
          <w:rFonts w:asciiTheme="majorHAnsi" w:hAnsiTheme="majorHAnsi" w:cstheme="majorHAnsi"/>
          <w:color w:val="4472C4" w:themeColor="accent1"/>
          <w:u w:val="single"/>
        </w:rPr>
        <w:t>https://www.stopharcelement.eu/outils/#jeu-video-educatif</w:t>
      </w:r>
    </w:p>
    <w:p w14:paraId="3701E9DE" w14:textId="26B386AB" w:rsidR="00315728" w:rsidRDefault="00315728" w:rsidP="008F228E">
      <w:pPr>
        <w:pStyle w:val="Paragraphedeliste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jeunes ont joué une fois </w:t>
      </w:r>
    </w:p>
    <w:p w14:paraId="672AB0D2" w14:textId="4675F9EE" w:rsidR="001A1676" w:rsidRDefault="00315728" w:rsidP="008F228E">
      <w:pPr>
        <w:pStyle w:val="Paragraphedeliste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les jeunes ont joué plusieurs fois de suite </w:t>
      </w:r>
    </w:p>
    <w:p w14:paraId="00A0F51C" w14:textId="77777777" w:rsidR="00315728" w:rsidRDefault="00315728" w:rsidP="008F228E">
      <w:pPr>
        <w:pStyle w:val="Paragraphedeliste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document de l’animateur vous a aidé </w:t>
      </w:r>
    </w:p>
    <w:p w14:paraId="68253E56" w14:textId="2B6AD7FD" w:rsidR="00C860E1" w:rsidRPr="00C860E1" w:rsidRDefault="00315728" w:rsidP="00C860E1">
      <w:pPr>
        <w:pStyle w:val="Paragraphedeliste"/>
        <w:spacing w:after="0"/>
        <w:rPr>
          <w:rFonts w:asciiTheme="majorHAnsi" w:hAnsiTheme="majorHAnsi" w:cstheme="majorHAnsi"/>
        </w:rPr>
      </w:pPr>
      <w:hyperlink r:id="rId10" w:history="1">
        <w:r w:rsidRPr="00D233C8">
          <w:rPr>
            <w:rStyle w:val="Lienhypertexte"/>
            <w:rFonts w:asciiTheme="majorHAnsi" w:hAnsiTheme="majorHAnsi" w:cstheme="majorHAnsi"/>
          </w:rPr>
          <w:t>https://www.stopharcelement.eu/wp-content/uploads/2023/11/stop-harcelement_geant-game_doc-animateur_v3_lowres.pdf</w:t>
        </w:r>
      </w:hyperlink>
    </w:p>
    <w:p w14:paraId="6B21E16B" w14:textId="77777777" w:rsidR="00315728" w:rsidRDefault="00315728" w:rsidP="00315728">
      <w:pPr>
        <w:pStyle w:val="Paragraphedeliste"/>
        <w:spacing w:after="0"/>
        <w:rPr>
          <w:rFonts w:asciiTheme="majorHAnsi" w:hAnsiTheme="majorHAnsi" w:cstheme="majorHAnsi"/>
        </w:rPr>
      </w:pPr>
    </w:p>
    <w:p w14:paraId="227F20BE" w14:textId="799202F7" w:rsidR="00315728" w:rsidRDefault="00315728" w:rsidP="00315728">
      <w:pPr>
        <w:pStyle w:val="Paragraphedeliste"/>
        <w:spacing w:after="0"/>
        <w:rPr>
          <w:rFonts w:asciiTheme="majorHAnsi" w:hAnsiTheme="majorHAnsi" w:cstheme="majorHAnsi"/>
          <w:b/>
          <w:bCs/>
        </w:rPr>
      </w:pPr>
      <w:r w:rsidRPr="00315728">
        <w:rPr>
          <w:rFonts w:asciiTheme="majorHAnsi" w:hAnsiTheme="majorHAnsi" w:cstheme="majorHAnsi"/>
          <w:b/>
          <w:bCs/>
        </w:rPr>
        <w:t xml:space="preserve">Mais encore : </w:t>
      </w:r>
    </w:p>
    <w:p w14:paraId="7857F3CF" w14:textId="5FBD7884" w:rsidR="00315728" w:rsidRPr="00315728" w:rsidRDefault="00315728" w:rsidP="00315728">
      <w:pPr>
        <w:pStyle w:val="Paragraphedeliste"/>
        <w:numPr>
          <w:ilvl w:val="0"/>
          <w:numId w:val="9"/>
        </w:numPr>
        <w:spacing w:after="0"/>
        <w:rPr>
          <w:rFonts w:asciiTheme="majorHAnsi" w:hAnsiTheme="majorHAnsi" w:cstheme="majorHAnsi"/>
          <w:b/>
          <w:bCs/>
        </w:rPr>
      </w:pPr>
      <w:r w:rsidRPr="00315728">
        <w:rPr>
          <w:rFonts w:asciiTheme="majorHAnsi" w:hAnsiTheme="majorHAnsi" w:cstheme="majorHAnsi"/>
        </w:rPr>
        <w:t>le</w:t>
      </w:r>
      <w:r>
        <w:rPr>
          <w:rFonts w:asciiTheme="majorHAnsi" w:hAnsiTheme="majorHAnsi" w:cstheme="majorHAnsi"/>
        </w:rPr>
        <w:t xml:space="preserve">s jeunes ont compris les 5 étapes </w:t>
      </w:r>
      <w:r w:rsidR="00C860E1">
        <w:rPr>
          <w:rFonts w:asciiTheme="majorHAnsi" w:hAnsiTheme="majorHAnsi" w:cstheme="majorHAnsi"/>
        </w:rPr>
        <w:t>par</w:t>
      </w:r>
      <w:r>
        <w:rPr>
          <w:rFonts w:asciiTheme="majorHAnsi" w:hAnsiTheme="majorHAnsi" w:cstheme="majorHAnsi"/>
        </w:rPr>
        <w:t xml:space="preserve"> le jeu </w:t>
      </w:r>
    </w:p>
    <w:p w14:paraId="72C99D78" w14:textId="34E3674E" w:rsidR="00315728" w:rsidRPr="00315728" w:rsidRDefault="00315728" w:rsidP="00315728">
      <w:pPr>
        <w:pStyle w:val="Paragraphedeliste"/>
        <w:numPr>
          <w:ilvl w:val="0"/>
          <w:numId w:val="9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les jeunes n’ont pas lu les éléments textes du jeu, mais ont compris tout de même </w:t>
      </w:r>
    </w:p>
    <w:p w14:paraId="5B6F413E" w14:textId="35E24AAA" w:rsidR="00315728" w:rsidRPr="00315728" w:rsidRDefault="00315728" w:rsidP="00315728">
      <w:pPr>
        <w:pStyle w:val="Paragraphedeliste"/>
        <w:numPr>
          <w:ilvl w:val="0"/>
          <w:numId w:val="9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les jeunes n’ont rien compris du tout </w:t>
      </w:r>
    </w:p>
    <w:p w14:paraId="3DF21D48" w14:textId="6C09353A" w:rsidR="00315728" w:rsidRPr="00315728" w:rsidRDefault="00315728" w:rsidP="00315728">
      <w:pPr>
        <w:pStyle w:val="Paragraphedeliste"/>
        <w:numPr>
          <w:ilvl w:val="0"/>
          <w:numId w:val="9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je ne sais pas </w:t>
      </w:r>
    </w:p>
    <w:p w14:paraId="780E90AF" w14:textId="77777777" w:rsidR="00315728" w:rsidRDefault="00315728" w:rsidP="00315728">
      <w:pPr>
        <w:spacing w:after="0"/>
        <w:rPr>
          <w:rFonts w:asciiTheme="majorHAnsi" w:hAnsiTheme="majorHAnsi" w:cstheme="majorHAnsi"/>
          <w:b/>
          <w:bCs/>
        </w:rPr>
      </w:pPr>
    </w:p>
    <w:p w14:paraId="2E42C05D" w14:textId="5A8E91C3" w:rsidR="00250C42" w:rsidRPr="00C860E1" w:rsidRDefault="00315728" w:rsidP="00C860E1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Quels ont été les é</w:t>
      </w:r>
      <w:r w:rsidRPr="00315728">
        <w:rPr>
          <w:rFonts w:asciiTheme="majorHAnsi" w:hAnsiTheme="majorHAnsi" w:cstheme="majorHAnsi"/>
          <w:b/>
          <w:bCs/>
        </w:rPr>
        <w:t xml:space="preserve">motions des jeunes durant le jeu </w:t>
      </w:r>
      <w:r w:rsidR="00CB2418" w:rsidRPr="00315728">
        <w:rPr>
          <w:rFonts w:asciiTheme="majorHAnsi" w:hAnsiTheme="majorHAnsi" w:cstheme="majorHAnsi"/>
          <w:b/>
          <w:bCs/>
        </w:rPr>
        <w:t xml:space="preserve"> : </w:t>
      </w:r>
    </w:p>
    <w:p w14:paraId="30B52835" w14:textId="77777777" w:rsidR="00535D1E" w:rsidRPr="007810B0" w:rsidRDefault="00535D1E" w:rsidP="00535D1E">
      <w:pPr>
        <w:pStyle w:val="Paragraphedeliste"/>
        <w:rPr>
          <w:rFonts w:asciiTheme="majorHAnsi" w:hAnsiTheme="majorHAnsi" w:cstheme="majorHAnsi"/>
        </w:rPr>
      </w:pPr>
    </w:p>
    <w:p w14:paraId="66AF87C9" w14:textId="45EC4B32" w:rsidR="00315728" w:rsidRPr="00315728" w:rsidRDefault="00C860E1" w:rsidP="00CB241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Le jeu vidéo Géant-</w:t>
      </w:r>
      <w:proofErr w:type="spellStart"/>
      <w:r>
        <w:rPr>
          <w:rFonts w:asciiTheme="majorHAnsi" w:hAnsiTheme="majorHAnsi" w:cstheme="majorHAnsi"/>
          <w:i/>
          <w:iCs/>
        </w:rPr>
        <w:t>game</w:t>
      </w:r>
      <w:proofErr w:type="spellEnd"/>
      <w:r>
        <w:rPr>
          <w:rFonts w:asciiTheme="majorHAnsi" w:hAnsiTheme="majorHAnsi" w:cstheme="majorHAnsi"/>
          <w:i/>
          <w:iCs/>
        </w:rPr>
        <w:t xml:space="preserve"> n’a pas été conçu pour amuser les jeunes mais pour les FORMER. Nous vous invitons à présent à nous </w:t>
      </w:r>
      <w:r w:rsidR="00315728" w:rsidRPr="00315728">
        <w:rPr>
          <w:rFonts w:asciiTheme="majorHAnsi" w:hAnsiTheme="majorHAnsi" w:cstheme="majorHAnsi"/>
          <w:i/>
          <w:iCs/>
        </w:rPr>
        <w:t xml:space="preserve"> laisser </w:t>
      </w:r>
      <w:r w:rsidR="00315728">
        <w:rPr>
          <w:rFonts w:asciiTheme="majorHAnsi" w:hAnsiTheme="majorHAnsi" w:cstheme="majorHAnsi"/>
          <w:i/>
          <w:iCs/>
        </w:rPr>
        <w:t xml:space="preserve">ici </w:t>
      </w:r>
      <w:r w:rsidR="00315728" w:rsidRPr="00315728">
        <w:rPr>
          <w:rFonts w:asciiTheme="majorHAnsi" w:hAnsiTheme="majorHAnsi" w:cstheme="majorHAnsi"/>
          <w:i/>
          <w:iCs/>
        </w:rPr>
        <w:t>les éléments qui vous viennent à l’esprit. Nous savons que répondre à ces questions n’est pas évident</w:t>
      </w:r>
      <w:r>
        <w:rPr>
          <w:rFonts w:asciiTheme="majorHAnsi" w:hAnsiTheme="majorHAnsi" w:cstheme="majorHAnsi"/>
          <w:i/>
          <w:iCs/>
        </w:rPr>
        <w:t xml:space="preserve">. </w:t>
      </w:r>
    </w:p>
    <w:p w14:paraId="459F7974" w14:textId="55924009" w:rsidR="0099407B" w:rsidRDefault="007D6416" w:rsidP="00CB241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7810B0">
        <w:rPr>
          <w:rFonts w:asciiTheme="majorHAnsi" w:hAnsiTheme="majorHAnsi" w:cstheme="majorHAnsi"/>
          <w:b/>
          <w:bCs/>
        </w:rPr>
        <w:t xml:space="preserve">Comment </w:t>
      </w:r>
      <w:r w:rsidR="00315728">
        <w:rPr>
          <w:rFonts w:asciiTheme="majorHAnsi" w:hAnsiTheme="majorHAnsi" w:cstheme="majorHAnsi"/>
          <w:b/>
          <w:bCs/>
        </w:rPr>
        <w:t xml:space="preserve">le jeu a-t-il aidé les jeunes à quitter l’inertie pour dénoncer les faits de harcèlement ? </w:t>
      </w:r>
      <w:r w:rsidR="0099407B" w:rsidRPr="007810B0">
        <w:rPr>
          <w:rFonts w:asciiTheme="majorHAnsi" w:hAnsiTheme="majorHAnsi" w:cstheme="majorHAnsi"/>
          <w:b/>
          <w:bCs/>
        </w:rPr>
        <w:t xml:space="preserve"> </w:t>
      </w:r>
    </w:p>
    <w:p w14:paraId="528B82FE" w14:textId="76FF98C4" w:rsidR="00CB2418" w:rsidRDefault="00CB2418" w:rsidP="00CB241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59549323" w14:textId="2886E1EE" w:rsidR="00640863" w:rsidRDefault="00640863" w:rsidP="00CB241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Avez-vous observé des changements dans l’attitude des jeunes après le jeu vidéo « Géant-</w:t>
      </w:r>
      <w:proofErr w:type="spellStart"/>
      <w:r>
        <w:rPr>
          <w:rFonts w:asciiTheme="majorHAnsi" w:hAnsiTheme="majorHAnsi" w:cstheme="majorHAnsi"/>
          <w:b/>
          <w:bCs/>
        </w:rPr>
        <w:t>game</w:t>
      </w:r>
      <w:proofErr w:type="spellEnd"/>
      <w:r>
        <w:rPr>
          <w:rFonts w:asciiTheme="majorHAnsi" w:hAnsiTheme="majorHAnsi" w:cstheme="majorHAnsi"/>
          <w:b/>
          <w:bCs/>
        </w:rPr>
        <w:t> »</w:t>
      </w:r>
      <w:r w:rsidR="00315728">
        <w:rPr>
          <w:rFonts w:asciiTheme="majorHAnsi" w:hAnsiTheme="majorHAnsi" w:cstheme="majorHAnsi"/>
          <w:b/>
          <w:bCs/>
        </w:rPr>
        <w:t xml:space="preserve"> </w:t>
      </w:r>
      <w:r w:rsidR="00250C42">
        <w:rPr>
          <w:rFonts w:asciiTheme="majorHAnsi" w:hAnsiTheme="majorHAnsi" w:cstheme="majorHAnsi"/>
          <w:b/>
          <w:bCs/>
        </w:rPr>
        <w:t xml:space="preserve">? </w:t>
      </w:r>
    </w:p>
    <w:p w14:paraId="6DA54B35" w14:textId="6971C9DF" w:rsidR="00CB2418" w:rsidRDefault="00CB2418" w:rsidP="00CB241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75444C5C" w14:textId="17BAE7DE" w:rsidR="00640863" w:rsidRDefault="00640863" w:rsidP="00CB241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En quelques mots, vos appréciations de la mise en place de l’équipe de confiance ? Besoins ? </w:t>
      </w:r>
    </w:p>
    <w:p w14:paraId="2A99EC1F" w14:textId="77777777" w:rsidR="00640863" w:rsidRDefault="00640863" w:rsidP="00CB241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7FC74D04" w14:textId="77777777" w:rsidR="00640863" w:rsidRPr="007810B0" w:rsidRDefault="00640863" w:rsidP="00CB241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1DDD591C" w14:textId="1BE28EE9" w:rsidR="004C5BA9" w:rsidRPr="00315728" w:rsidRDefault="004C5BA9" w:rsidP="00315728">
      <w:pPr>
        <w:rPr>
          <w:rFonts w:asciiTheme="majorHAnsi" w:hAnsiTheme="majorHAnsi" w:cstheme="majorHAnsi"/>
          <w:b/>
          <w:bCs/>
        </w:rPr>
      </w:pPr>
    </w:p>
    <w:sectPr w:rsidR="004C5BA9" w:rsidRPr="0031572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63CB" w14:textId="77777777" w:rsidR="001B380D" w:rsidRDefault="001B380D" w:rsidP="002B3A98">
      <w:pPr>
        <w:spacing w:after="0" w:line="240" w:lineRule="auto"/>
      </w:pPr>
      <w:r>
        <w:separator/>
      </w:r>
    </w:p>
  </w:endnote>
  <w:endnote w:type="continuationSeparator" w:id="0">
    <w:p w14:paraId="22A7EAA2" w14:textId="77777777" w:rsidR="001B380D" w:rsidRDefault="001B380D" w:rsidP="002B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826" w14:textId="199AC739" w:rsidR="00C9118F" w:rsidRPr="007810B0" w:rsidRDefault="00E53129" w:rsidP="00C9118F">
    <w:pPr>
      <w:pStyle w:val="Pieddepage"/>
    </w:pPr>
    <w:r w:rsidRPr="007810B0">
      <w:t xml:space="preserve">THERACOMMUNI ASBL      </w:t>
    </w:r>
    <w:r w:rsidR="00C9118F">
      <w:t xml:space="preserve">Place du XIe Dragon Français 9b – 1350 </w:t>
    </w:r>
    <w:proofErr w:type="spellStart"/>
    <w:r w:rsidR="00C9118F">
      <w:t>Orp</w:t>
    </w:r>
    <w:proofErr w:type="spellEnd"/>
    <w:r w:rsidR="00C9118F">
      <w:t>-le-Grand     BE0</w:t>
    </w:r>
    <w:r w:rsidR="00C9118F" w:rsidRPr="007810B0">
      <w:t xml:space="preserve">735.633.152                                         </w:t>
    </w:r>
  </w:p>
  <w:p w14:paraId="0FF40321" w14:textId="2622722C" w:rsidR="00E53129" w:rsidRPr="007810B0" w:rsidRDefault="00000000">
    <w:pPr>
      <w:pStyle w:val="Pieddepage"/>
    </w:pPr>
    <w:hyperlink r:id="rId1" w:history="1">
      <w:r w:rsidR="00C9118F" w:rsidRPr="00C9118F">
        <w:rPr>
          <w:rStyle w:val="Lienhypertexte"/>
          <w:color w:val="auto"/>
        </w:rPr>
        <w:t>www.stopharcelement.eu</w:t>
      </w:r>
    </w:hyperlink>
    <w:r w:rsidR="00E53129" w:rsidRPr="00C9118F">
      <w:t xml:space="preserve"> </w:t>
    </w:r>
    <w:r w:rsidR="00C9118F" w:rsidRPr="00C9118F">
      <w:t xml:space="preserve"> </w:t>
    </w:r>
    <w:r w:rsidR="00250C42">
      <w:t xml:space="preserve">                   </w:t>
    </w:r>
    <w:r w:rsidR="00C9118F" w:rsidRPr="00C9118F">
      <w:rPr>
        <w:b/>
        <w:bCs/>
      </w:rPr>
      <w:t xml:space="preserve">Tél. </w:t>
    </w:r>
    <w:r w:rsidR="00250C42">
      <w:rPr>
        <w:b/>
        <w:bCs/>
      </w:rPr>
      <w:t xml:space="preserve">+32 </w:t>
    </w:r>
    <w:r w:rsidR="00E53129" w:rsidRPr="00C9118F">
      <w:rPr>
        <w:b/>
        <w:bCs/>
      </w:rPr>
      <w:t xml:space="preserve">0486 89 18 95 </w:t>
    </w:r>
    <w:r w:rsidR="00250C42">
      <w:rPr>
        <w:b/>
        <w:bCs/>
      </w:rPr>
      <w:t xml:space="preserve">     </w:t>
    </w:r>
    <w:r w:rsidR="00C9118F">
      <w:rPr>
        <w:b/>
        <w:bCs/>
      </w:rPr>
      <w:t xml:space="preserve">     </w:t>
    </w:r>
    <w:r w:rsidR="00250C42">
      <w:rPr>
        <w:b/>
        <w:bCs/>
      </w:rPr>
      <w:t>em</w:t>
    </w:r>
    <w:r w:rsidR="00C9118F">
      <w:rPr>
        <w:b/>
        <w:bCs/>
      </w:rPr>
      <w:t xml:space="preserve">ail : </w:t>
    </w:r>
    <w:r w:rsidR="00C9118F" w:rsidRPr="00C9118F">
      <w:rPr>
        <w:b/>
        <w:bCs/>
      </w:rPr>
      <w:t>info@stopharcelement.eu</w:t>
    </w:r>
  </w:p>
  <w:p w14:paraId="16BD4C10" w14:textId="77777777" w:rsidR="00E53129" w:rsidRPr="007810B0" w:rsidRDefault="00E531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D6B1" w14:textId="77777777" w:rsidR="001B380D" w:rsidRDefault="001B380D" w:rsidP="002B3A98">
      <w:pPr>
        <w:spacing w:after="0" w:line="240" w:lineRule="auto"/>
      </w:pPr>
      <w:r>
        <w:separator/>
      </w:r>
    </w:p>
  </w:footnote>
  <w:footnote w:type="continuationSeparator" w:id="0">
    <w:p w14:paraId="264A20C7" w14:textId="77777777" w:rsidR="001B380D" w:rsidRDefault="001B380D" w:rsidP="002B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6DC6" w14:textId="375C8160" w:rsidR="002B3A98" w:rsidRDefault="00583551" w:rsidP="00583551">
    <w:pPr>
      <w:pStyle w:val="En-tte"/>
      <w:jc w:val="center"/>
    </w:pPr>
    <w:r w:rsidRPr="00583551">
      <w:drawing>
        <wp:inline distT="0" distB="0" distL="0" distR="0" wp14:anchorId="72DC1344" wp14:editId="40B7BBAD">
          <wp:extent cx="3070419" cy="2154912"/>
          <wp:effectExtent l="0" t="0" r="3175" b="4445"/>
          <wp:docPr id="1152478902" name="Image 1" descr="Une image contenant texte, capture d’écran, menu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478902" name="Image 1" descr="Une image contenant texte, capture d’écran, menu, conceptio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2776" cy="2177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557B22" w14:textId="77777777" w:rsidR="002B3A98" w:rsidRDefault="002B3A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F10"/>
    <w:multiLevelType w:val="hybridMultilevel"/>
    <w:tmpl w:val="B9CC5CF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01405"/>
    <w:multiLevelType w:val="hybridMultilevel"/>
    <w:tmpl w:val="5812315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22E1C"/>
    <w:multiLevelType w:val="hybridMultilevel"/>
    <w:tmpl w:val="2ECE16F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288D"/>
    <w:multiLevelType w:val="hybridMultilevel"/>
    <w:tmpl w:val="15EE88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1F13"/>
    <w:multiLevelType w:val="hybridMultilevel"/>
    <w:tmpl w:val="B246B9D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8550F"/>
    <w:multiLevelType w:val="hybridMultilevel"/>
    <w:tmpl w:val="6D32907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41778"/>
    <w:multiLevelType w:val="hybridMultilevel"/>
    <w:tmpl w:val="0A06E0A2"/>
    <w:lvl w:ilvl="0" w:tplc="080C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8F00EB7"/>
    <w:multiLevelType w:val="hybridMultilevel"/>
    <w:tmpl w:val="8938ACF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E169F"/>
    <w:multiLevelType w:val="hybridMultilevel"/>
    <w:tmpl w:val="2D4ACF7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8048A"/>
    <w:multiLevelType w:val="hybridMultilevel"/>
    <w:tmpl w:val="ABB829A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07D40"/>
    <w:multiLevelType w:val="hybridMultilevel"/>
    <w:tmpl w:val="B066B9B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D1D43"/>
    <w:multiLevelType w:val="hybridMultilevel"/>
    <w:tmpl w:val="79227BB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64EFD"/>
    <w:multiLevelType w:val="hybridMultilevel"/>
    <w:tmpl w:val="2FF0815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15B3"/>
    <w:multiLevelType w:val="hybridMultilevel"/>
    <w:tmpl w:val="E972595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03C90"/>
    <w:multiLevelType w:val="hybridMultilevel"/>
    <w:tmpl w:val="552E297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001899">
    <w:abstractNumId w:val="14"/>
  </w:num>
  <w:num w:numId="2" w16cid:durableId="925841732">
    <w:abstractNumId w:val="2"/>
  </w:num>
  <w:num w:numId="3" w16cid:durableId="1144545030">
    <w:abstractNumId w:val="9"/>
  </w:num>
  <w:num w:numId="4" w16cid:durableId="1154292851">
    <w:abstractNumId w:val="4"/>
  </w:num>
  <w:num w:numId="5" w16cid:durableId="1957983537">
    <w:abstractNumId w:val="7"/>
  </w:num>
  <w:num w:numId="6" w16cid:durableId="1800415087">
    <w:abstractNumId w:val="1"/>
  </w:num>
  <w:num w:numId="7" w16cid:durableId="1250844562">
    <w:abstractNumId w:val="6"/>
  </w:num>
  <w:num w:numId="8" w16cid:durableId="1505438322">
    <w:abstractNumId w:val="0"/>
  </w:num>
  <w:num w:numId="9" w16cid:durableId="1128749">
    <w:abstractNumId w:val="3"/>
  </w:num>
  <w:num w:numId="10" w16cid:durableId="998463368">
    <w:abstractNumId w:val="8"/>
  </w:num>
  <w:num w:numId="11" w16cid:durableId="1493715234">
    <w:abstractNumId w:val="12"/>
  </w:num>
  <w:num w:numId="12" w16cid:durableId="110129201">
    <w:abstractNumId w:val="11"/>
  </w:num>
  <w:num w:numId="13" w16cid:durableId="1889606206">
    <w:abstractNumId w:val="13"/>
  </w:num>
  <w:num w:numId="14" w16cid:durableId="753937161">
    <w:abstractNumId w:val="5"/>
  </w:num>
  <w:num w:numId="15" w16cid:durableId="998729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83"/>
    <w:rsid w:val="0006621C"/>
    <w:rsid w:val="00082A59"/>
    <w:rsid w:val="0009087D"/>
    <w:rsid w:val="000A44B1"/>
    <w:rsid w:val="000C3991"/>
    <w:rsid w:val="000E359D"/>
    <w:rsid w:val="001A1676"/>
    <w:rsid w:val="001A5683"/>
    <w:rsid w:val="001B380D"/>
    <w:rsid w:val="001E2968"/>
    <w:rsid w:val="00250C42"/>
    <w:rsid w:val="00282A02"/>
    <w:rsid w:val="002B3A98"/>
    <w:rsid w:val="00315728"/>
    <w:rsid w:val="00360D54"/>
    <w:rsid w:val="00404109"/>
    <w:rsid w:val="004138D7"/>
    <w:rsid w:val="0044760D"/>
    <w:rsid w:val="004664B2"/>
    <w:rsid w:val="004A776F"/>
    <w:rsid w:val="004C1B53"/>
    <w:rsid w:val="004C54C5"/>
    <w:rsid w:val="004C5BA9"/>
    <w:rsid w:val="005326DB"/>
    <w:rsid w:val="00535D1E"/>
    <w:rsid w:val="00550928"/>
    <w:rsid w:val="00572901"/>
    <w:rsid w:val="00583551"/>
    <w:rsid w:val="005E4DE0"/>
    <w:rsid w:val="00640863"/>
    <w:rsid w:val="006555D6"/>
    <w:rsid w:val="00704E14"/>
    <w:rsid w:val="007810B0"/>
    <w:rsid w:val="007D6416"/>
    <w:rsid w:val="008132F7"/>
    <w:rsid w:val="00852C18"/>
    <w:rsid w:val="0086546B"/>
    <w:rsid w:val="008F228E"/>
    <w:rsid w:val="00901AD2"/>
    <w:rsid w:val="009932A4"/>
    <w:rsid w:val="0099407B"/>
    <w:rsid w:val="009E436D"/>
    <w:rsid w:val="009E5A07"/>
    <w:rsid w:val="009F33AC"/>
    <w:rsid w:val="00A00208"/>
    <w:rsid w:val="00A2745F"/>
    <w:rsid w:val="00AB18E1"/>
    <w:rsid w:val="00AC022B"/>
    <w:rsid w:val="00B31492"/>
    <w:rsid w:val="00B5773B"/>
    <w:rsid w:val="00B72DC1"/>
    <w:rsid w:val="00BF4BF8"/>
    <w:rsid w:val="00C00399"/>
    <w:rsid w:val="00C13C40"/>
    <w:rsid w:val="00C860E1"/>
    <w:rsid w:val="00C9118F"/>
    <w:rsid w:val="00CB2418"/>
    <w:rsid w:val="00D559C3"/>
    <w:rsid w:val="00D85AC2"/>
    <w:rsid w:val="00DD52B1"/>
    <w:rsid w:val="00DF6CAC"/>
    <w:rsid w:val="00E24A6F"/>
    <w:rsid w:val="00E51866"/>
    <w:rsid w:val="00E53129"/>
    <w:rsid w:val="00E839ED"/>
    <w:rsid w:val="00EA3DB4"/>
    <w:rsid w:val="00F11349"/>
    <w:rsid w:val="00F81946"/>
    <w:rsid w:val="00F9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E36E4"/>
  <w15:chartTrackingRefBased/>
  <w15:docId w15:val="{8C5A4DAC-1817-4390-AD14-AAF43F46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4E1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A98"/>
  </w:style>
  <w:style w:type="paragraph" w:styleId="Pieddepage">
    <w:name w:val="footer"/>
    <w:basedOn w:val="Normal"/>
    <w:link w:val="PieddepageCar"/>
    <w:uiPriority w:val="99"/>
    <w:unhideWhenUsed/>
    <w:rsid w:val="002B3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A98"/>
  </w:style>
  <w:style w:type="character" w:styleId="Lienhypertexte">
    <w:name w:val="Hyperlink"/>
    <w:basedOn w:val="Policepardfaut"/>
    <w:uiPriority w:val="99"/>
    <w:unhideWhenUsed/>
    <w:rsid w:val="00E531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3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0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harcelement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topharcelement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topharcelement.eu/wp-content/uploads/2023/11/stop-harcelement_geant-game_doc-animateur_v3_lowr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pharcelement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opharcelemen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Theracommuni Virginie LEDUC</dc:creator>
  <cp:keywords/>
  <dc:description/>
  <cp:lastModifiedBy>Virginie Leduc</cp:lastModifiedBy>
  <cp:revision>3</cp:revision>
  <cp:lastPrinted>2023-01-24T13:37:00Z</cp:lastPrinted>
  <dcterms:created xsi:type="dcterms:W3CDTF">2024-03-11T11:59:00Z</dcterms:created>
  <dcterms:modified xsi:type="dcterms:W3CDTF">2024-03-11T14:00:00Z</dcterms:modified>
</cp:coreProperties>
</file>